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2D" w:rsidRPr="00C3071A" w:rsidRDefault="00623A2D" w:rsidP="00623A2D">
      <w:pPr>
        <w:pStyle w:val="Ttulo1"/>
        <w:spacing w:before="0" w:line="240" w:lineRule="auto"/>
        <w:jc w:val="right"/>
        <w:rPr>
          <w:sz w:val="44"/>
          <w:szCs w:val="44"/>
        </w:rPr>
      </w:pPr>
      <w:r w:rsidRPr="00C3071A">
        <w:rPr>
          <w:rFonts w:ascii="Calibri" w:hAnsi="Calibri"/>
          <w:noProof/>
          <w:color w:val="000000"/>
          <w:sz w:val="22"/>
          <w:szCs w:val="22"/>
          <w:lang w:eastAsia="es-ES"/>
        </w:rPr>
        <w:drawing>
          <wp:inline distT="0" distB="0" distL="0" distR="0">
            <wp:extent cx="2825318" cy="962025"/>
            <wp:effectExtent l="0" t="0" r="0" b="0"/>
            <wp:docPr id="1" name="Imatge 1" descr="https://lh5.googleusercontent.com/3V1IJeorGIoZxlPB9dbkE_MI6ZRbpYZXtJhf668DMubYWZnNoaj-8OX69ETIWEWnpenjiUwTK2RUyI_5hHTi0Jq_oq0L7SUDsXLZeIPziOUoNJj21FgQLaENjuDKIy4SSUfuB65obW5yxekY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3V1IJeorGIoZxlPB9dbkE_MI6ZRbpYZXtJhf668DMubYWZnNoaj-8OX69ETIWEWnpenjiUwTK2RUyI_5hHTi0Jq_oq0L7SUDsXLZeIPziOUoNJj21FgQLaENjuDKIy4SSUfuB65obW5yxekY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039" cy="96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080" w:rsidRPr="00007DC0" w:rsidRDefault="00957B7D" w:rsidP="0046502A">
      <w:pPr>
        <w:pStyle w:val="Ttulo1"/>
        <w:spacing w:before="0" w:line="240" w:lineRule="auto"/>
        <w:rPr>
          <w:sz w:val="36"/>
          <w:szCs w:val="36"/>
        </w:rPr>
      </w:pPr>
      <w:r w:rsidRPr="00007DC0">
        <w:rPr>
          <w:sz w:val="36"/>
          <w:szCs w:val="36"/>
        </w:rPr>
        <w:t>ADOLESCÈNCIA, DROGUE</w:t>
      </w:r>
      <w:r w:rsidR="00610F36" w:rsidRPr="00007DC0">
        <w:rPr>
          <w:sz w:val="36"/>
          <w:szCs w:val="36"/>
        </w:rPr>
        <w:t>S I SALUT MENTAL: TEIXINT XARXA</w:t>
      </w:r>
      <w:r w:rsidR="00623A2D" w:rsidRPr="00007DC0">
        <w:rPr>
          <w:sz w:val="36"/>
          <w:szCs w:val="36"/>
        </w:rPr>
        <w:tab/>
      </w:r>
    </w:p>
    <w:p w:rsidR="0046502A" w:rsidRPr="00007DC0" w:rsidRDefault="0046502A" w:rsidP="008E5B0A">
      <w:pPr>
        <w:spacing w:after="0"/>
        <w:rPr>
          <w:b/>
          <w:color w:val="2F5897" w:themeColor="text2"/>
          <w:sz w:val="28"/>
          <w:szCs w:val="28"/>
        </w:rPr>
      </w:pPr>
      <w:r w:rsidRPr="00007DC0">
        <w:rPr>
          <w:b/>
          <w:color w:val="2F5897" w:themeColor="text2"/>
          <w:sz w:val="28"/>
          <w:szCs w:val="28"/>
        </w:rPr>
        <w:t>Divendres 2</w:t>
      </w:r>
      <w:r w:rsidR="00007DC0" w:rsidRPr="00007DC0">
        <w:rPr>
          <w:b/>
          <w:color w:val="2F5897" w:themeColor="text2"/>
          <w:sz w:val="28"/>
          <w:szCs w:val="28"/>
        </w:rPr>
        <w:t>0</w:t>
      </w:r>
      <w:r w:rsidRPr="00007DC0">
        <w:rPr>
          <w:b/>
          <w:color w:val="2F5897" w:themeColor="text2"/>
          <w:sz w:val="28"/>
          <w:szCs w:val="28"/>
        </w:rPr>
        <w:t xml:space="preserve"> d’octubre de 2017</w:t>
      </w:r>
    </w:p>
    <w:p w:rsidR="00197ED9" w:rsidRPr="00A53747" w:rsidRDefault="00A53747" w:rsidP="008E5B0A">
      <w:pPr>
        <w:spacing w:after="0"/>
        <w:rPr>
          <w:color w:val="42558C" w:themeColor="accent1" w:themeShade="BF"/>
          <w:sz w:val="24"/>
          <w:szCs w:val="24"/>
        </w:rPr>
      </w:pPr>
      <w:r w:rsidRPr="00A53747">
        <w:rPr>
          <w:color w:val="42558C" w:themeColor="accent1" w:themeShade="BF"/>
          <w:sz w:val="24"/>
          <w:szCs w:val="24"/>
        </w:rPr>
        <w:t>Agènci</w:t>
      </w:r>
      <w:r w:rsidR="00007DC0">
        <w:rPr>
          <w:color w:val="42558C" w:themeColor="accent1" w:themeShade="BF"/>
          <w:sz w:val="24"/>
          <w:szCs w:val="24"/>
        </w:rPr>
        <w:t>a de Salut Pública de Catalunya.</w:t>
      </w:r>
      <w:r w:rsidRPr="00A53747">
        <w:rPr>
          <w:color w:val="42558C" w:themeColor="accent1" w:themeShade="BF"/>
          <w:sz w:val="24"/>
          <w:szCs w:val="24"/>
        </w:rPr>
        <w:t xml:space="preserve"> Roc Boronat, 81-95 Barcelona</w:t>
      </w:r>
    </w:p>
    <w:p w:rsidR="0046502A" w:rsidRPr="00C3071A" w:rsidRDefault="00BA3D37" w:rsidP="0046502A">
      <w:pPr>
        <w:rPr>
          <w:b/>
          <w:color w:val="41568C"/>
          <w:sz w:val="24"/>
          <w:szCs w:val="24"/>
        </w:rPr>
      </w:pPr>
      <w:r>
        <w:rPr>
          <w:b/>
          <w:noProof/>
          <w:color w:val="41568C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100330</wp:posOffset>
                </wp:positionV>
                <wp:extent cx="5410200" cy="635"/>
                <wp:effectExtent l="0" t="19050" r="0" b="3746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635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41568C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D50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75pt;margin-top:7.9pt;width:42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" strokecolor="#41568c" strokeweight="3pt">
                <v:shadow color="#2c385d [1604]" opacity=".5" offset="1pt"/>
              </v:shape>
            </w:pict>
          </mc:Fallback>
        </mc:AlternateContent>
      </w:r>
    </w:p>
    <w:p w:rsidR="00957B7D" w:rsidRPr="00C3071A" w:rsidRDefault="00610F36" w:rsidP="00610F36">
      <w:pPr>
        <w:pStyle w:val="Ttulo1"/>
        <w:spacing w:before="0" w:line="240" w:lineRule="auto"/>
      </w:pPr>
      <w:r w:rsidRPr="00C3071A">
        <w:t>Programa</w:t>
      </w:r>
    </w:p>
    <w:p w:rsidR="00957B7D" w:rsidRPr="00CF0311" w:rsidRDefault="00610F36" w:rsidP="00610F36">
      <w:pPr>
        <w:pStyle w:val="Ttulo1"/>
        <w:spacing w:before="0" w:line="240" w:lineRule="auto"/>
        <w:rPr>
          <w:b w:val="0"/>
          <w:sz w:val="22"/>
          <w:szCs w:val="22"/>
        </w:rPr>
      </w:pPr>
      <w:r w:rsidRPr="004D106A">
        <w:rPr>
          <w:sz w:val="24"/>
          <w:szCs w:val="24"/>
        </w:rPr>
        <w:t xml:space="preserve">08:30 </w:t>
      </w:r>
      <w:r w:rsidR="00957B7D" w:rsidRPr="004D106A">
        <w:rPr>
          <w:sz w:val="24"/>
          <w:szCs w:val="24"/>
        </w:rPr>
        <w:t>-</w:t>
      </w:r>
      <w:r w:rsidRPr="004D106A">
        <w:rPr>
          <w:sz w:val="24"/>
          <w:szCs w:val="24"/>
        </w:rPr>
        <w:t xml:space="preserve"> </w:t>
      </w:r>
      <w:r w:rsidR="00957B7D" w:rsidRPr="004D106A">
        <w:rPr>
          <w:sz w:val="24"/>
          <w:szCs w:val="24"/>
        </w:rPr>
        <w:t>09:00</w:t>
      </w:r>
      <w:r w:rsidR="00957B7D" w:rsidRPr="004D106A">
        <w:rPr>
          <w:b w:val="0"/>
          <w:sz w:val="24"/>
          <w:szCs w:val="24"/>
        </w:rPr>
        <w:t xml:space="preserve"> </w:t>
      </w:r>
      <w:r w:rsidRPr="004D106A">
        <w:rPr>
          <w:b w:val="0"/>
          <w:sz w:val="24"/>
          <w:szCs w:val="24"/>
        </w:rPr>
        <w:tab/>
      </w:r>
      <w:r w:rsidR="00957B7D" w:rsidRPr="00CF0311">
        <w:rPr>
          <w:b w:val="0"/>
          <w:sz w:val="22"/>
          <w:szCs w:val="22"/>
        </w:rPr>
        <w:t>Acreditació</w:t>
      </w:r>
      <w:r w:rsidR="00564309" w:rsidRPr="00CF0311">
        <w:rPr>
          <w:b w:val="0"/>
          <w:sz w:val="22"/>
          <w:szCs w:val="22"/>
        </w:rPr>
        <w:t xml:space="preserve"> i </w:t>
      </w:r>
      <w:r w:rsidR="00B04A0C" w:rsidRPr="00CF0311">
        <w:rPr>
          <w:b w:val="0"/>
          <w:sz w:val="22"/>
          <w:szCs w:val="22"/>
        </w:rPr>
        <w:t xml:space="preserve">exposició </w:t>
      </w:r>
      <w:r w:rsidR="00564309" w:rsidRPr="00CF0311">
        <w:rPr>
          <w:b w:val="0"/>
          <w:sz w:val="22"/>
          <w:szCs w:val="22"/>
        </w:rPr>
        <w:t>pòsters</w:t>
      </w:r>
    </w:p>
    <w:p w:rsidR="00957B7D" w:rsidRPr="00CF0311" w:rsidRDefault="00957B7D" w:rsidP="00CF0311">
      <w:pPr>
        <w:pStyle w:val="Ttulo1"/>
        <w:spacing w:before="0" w:line="240" w:lineRule="auto"/>
        <w:ind w:left="1418" w:hanging="1418"/>
        <w:rPr>
          <w:b w:val="0"/>
          <w:sz w:val="22"/>
          <w:szCs w:val="22"/>
        </w:rPr>
      </w:pPr>
      <w:r w:rsidRPr="00C3071A">
        <w:rPr>
          <w:sz w:val="24"/>
          <w:szCs w:val="24"/>
        </w:rPr>
        <w:t>09:00 - 09:15</w:t>
      </w:r>
      <w:r w:rsidRPr="00C3071A">
        <w:rPr>
          <w:b w:val="0"/>
          <w:sz w:val="24"/>
          <w:szCs w:val="24"/>
        </w:rPr>
        <w:t xml:space="preserve"> </w:t>
      </w:r>
      <w:r w:rsidR="00610F36" w:rsidRPr="00C3071A">
        <w:rPr>
          <w:b w:val="0"/>
          <w:sz w:val="24"/>
          <w:szCs w:val="24"/>
        </w:rPr>
        <w:tab/>
      </w:r>
      <w:r w:rsidRPr="00CF0311">
        <w:rPr>
          <w:b w:val="0"/>
          <w:sz w:val="22"/>
          <w:szCs w:val="22"/>
        </w:rPr>
        <w:t>Inauguració de la Jornada</w:t>
      </w:r>
      <w:r w:rsidR="004268BF" w:rsidRPr="00CF0311">
        <w:rPr>
          <w:b w:val="0"/>
          <w:sz w:val="22"/>
          <w:szCs w:val="22"/>
        </w:rPr>
        <w:t xml:space="preserve">. </w:t>
      </w:r>
      <w:r w:rsidR="00514777" w:rsidRPr="00514777">
        <w:rPr>
          <w:b w:val="0"/>
          <w:sz w:val="22"/>
          <w:szCs w:val="22"/>
        </w:rPr>
        <w:t xml:space="preserve">Víctor Martí (Coordinadora CAS), </w:t>
      </w:r>
      <w:r w:rsidR="004268BF" w:rsidRPr="00CF0311">
        <w:rPr>
          <w:b w:val="0"/>
          <w:sz w:val="22"/>
          <w:szCs w:val="22"/>
        </w:rPr>
        <w:t>Joan Colom (Subdirecció General de Drogodependències)</w:t>
      </w:r>
      <w:r w:rsidR="00CF0311">
        <w:rPr>
          <w:b w:val="0"/>
          <w:sz w:val="22"/>
          <w:szCs w:val="22"/>
        </w:rPr>
        <w:t xml:space="preserve"> </w:t>
      </w:r>
      <w:r w:rsidR="004268BF" w:rsidRPr="00CF0311">
        <w:rPr>
          <w:b w:val="0"/>
          <w:sz w:val="22"/>
          <w:szCs w:val="22"/>
        </w:rPr>
        <w:t>i</w:t>
      </w:r>
      <w:r w:rsidR="00CF0311">
        <w:rPr>
          <w:rFonts w:asciiTheme="minorHAnsi" w:hAnsiTheme="minorHAnsi"/>
          <w:b w:val="0"/>
          <w:sz w:val="22"/>
          <w:szCs w:val="22"/>
        </w:rPr>
        <w:t xml:space="preserve"> </w:t>
      </w:r>
      <w:r w:rsidR="004268BF" w:rsidRPr="00CF0311">
        <w:rPr>
          <w:b w:val="0"/>
          <w:color w:val="1F497D"/>
          <w:sz w:val="22"/>
          <w:szCs w:val="22"/>
        </w:rPr>
        <w:t>Cristina Molina (</w:t>
      </w:r>
      <w:proofErr w:type="spellStart"/>
      <w:r w:rsidR="004268BF" w:rsidRPr="00CF0311">
        <w:rPr>
          <w:b w:val="0"/>
          <w:color w:val="1F497D"/>
          <w:sz w:val="22"/>
          <w:szCs w:val="22"/>
        </w:rPr>
        <w:t>PDSMiAd</w:t>
      </w:r>
      <w:proofErr w:type="spellEnd"/>
      <w:r w:rsidR="004268BF" w:rsidRPr="00CF0311">
        <w:rPr>
          <w:b w:val="0"/>
          <w:color w:val="1F497D"/>
          <w:sz w:val="22"/>
          <w:szCs w:val="22"/>
        </w:rPr>
        <w:t>).</w:t>
      </w:r>
      <w:r w:rsidR="00514777" w:rsidRPr="00514777">
        <w:t xml:space="preserve"> </w:t>
      </w:r>
    </w:p>
    <w:p w:rsidR="00514777" w:rsidRDefault="00957B7D" w:rsidP="00514777">
      <w:pPr>
        <w:pStyle w:val="Ttulo1"/>
        <w:spacing w:before="0" w:line="240" w:lineRule="auto"/>
        <w:ind w:left="1416" w:hanging="1416"/>
        <w:rPr>
          <w:b w:val="0"/>
          <w:sz w:val="22"/>
          <w:szCs w:val="22"/>
        </w:rPr>
      </w:pPr>
      <w:r w:rsidRPr="00C3071A">
        <w:rPr>
          <w:sz w:val="24"/>
          <w:szCs w:val="24"/>
        </w:rPr>
        <w:t>09:15 - 10:00</w:t>
      </w:r>
      <w:r w:rsidRPr="00C3071A">
        <w:rPr>
          <w:b w:val="0"/>
          <w:sz w:val="24"/>
          <w:szCs w:val="24"/>
        </w:rPr>
        <w:t xml:space="preserve"> </w:t>
      </w:r>
      <w:r w:rsidR="00610F36" w:rsidRPr="00C3071A">
        <w:rPr>
          <w:b w:val="0"/>
          <w:sz w:val="24"/>
          <w:szCs w:val="24"/>
        </w:rPr>
        <w:tab/>
      </w:r>
      <w:r w:rsidRPr="00CF0311">
        <w:rPr>
          <w:b w:val="0"/>
          <w:sz w:val="22"/>
          <w:szCs w:val="22"/>
        </w:rPr>
        <w:t>Conferència inaugural</w:t>
      </w:r>
      <w:r w:rsidR="00CD50EE" w:rsidRPr="00CF0311">
        <w:rPr>
          <w:b w:val="0"/>
          <w:sz w:val="22"/>
          <w:szCs w:val="22"/>
        </w:rPr>
        <w:t>:</w:t>
      </w:r>
      <w:r w:rsidR="00CD50EE" w:rsidRPr="00CF0311">
        <w:rPr>
          <w:sz w:val="22"/>
          <w:szCs w:val="22"/>
        </w:rPr>
        <w:t xml:space="preserve"> </w:t>
      </w:r>
      <w:r w:rsidR="004268BF" w:rsidRPr="00CF0311">
        <w:rPr>
          <w:sz w:val="22"/>
          <w:szCs w:val="22"/>
        </w:rPr>
        <w:t>L’afectació</w:t>
      </w:r>
      <w:r w:rsidR="00CD50EE" w:rsidRPr="00CF0311">
        <w:rPr>
          <w:sz w:val="22"/>
          <w:szCs w:val="22"/>
        </w:rPr>
        <w:t xml:space="preserve"> del </w:t>
      </w:r>
      <w:r w:rsidR="004268BF" w:rsidRPr="00CF0311">
        <w:rPr>
          <w:sz w:val="22"/>
          <w:szCs w:val="22"/>
        </w:rPr>
        <w:t xml:space="preserve">cervell adolescent pel </w:t>
      </w:r>
      <w:r w:rsidR="00CD50EE" w:rsidRPr="00CF0311">
        <w:rPr>
          <w:sz w:val="22"/>
          <w:szCs w:val="22"/>
        </w:rPr>
        <w:t>cànnabis</w:t>
      </w:r>
      <w:r w:rsidR="004268BF" w:rsidRPr="00CF0311">
        <w:rPr>
          <w:sz w:val="22"/>
          <w:szCs w:val="22"/>
        </w:rPr>
        <w:t xml:space="preserve">. </w:t>
      </w:r>
      <w:r w:rsidR="004268BF" w:rsidRPr="00CF0311">
        <w:rPr>
          <w:b w:val="0"/>
          <w:sz w:val="22"/>
          <w:szCs w:val="22"/>
        </w:rPr>
        <w:t xml:space="preserve">Rafael </w:t>
      </w:r>
      <w:proofErr w:type="spellStart"/>
      <w:r w:rsidR="004268BF" w:rsidRPr="00CF0311">
        <w:rPr>
          <w:b w:val="0"/>
          <w:sz w:val="22"/>
          <w:szCs w:val="22"/>
        </w:rPr>
        <w:t>Maldonado</w:t>
      </w:r>
      <w:proofErr w:type="spellEnd"/>
      <w:r w:rsidR="004268BF" w:rsidRPr="00CF0311">
        <w:rPr>
          <w:b w:val="0"/>
          <w:sz w:val="22"/>
          <w:szCs w:val="22"/>
        </w:rPr>
        <w:t xml:space="preserve"> (Universitat Pompeu Fabra).</w:t>
      </w:r>
    </w:p>
    <w:p w:rsidR="00CF0311" w:rsidRPr="00CF0311" w:rsidRDefault="00E93E33" w:rsidP="00514777">
      <w:pPr>
        <w:pStyle w:val="Ttulo1"/>
        <w:spacing w:before="0" w:line="240" w:lineRule="auto"/>
        <w:ind w:left="1416" w:hanging="1416"/>
        <w:rPr>
          <w:b w:val="0"/>
          <w:sz w:val="22"/>
          <w:szCs w:val="22"/>
        </w:rPr>
      </w:pPr>
      <w:r>
        <w:rPr>
          <w:sz w:val="24"/>
          <w:szCs w:val="24"/>
        </w:rPr>
        <w:t>10:00 - 11:1</w:t>
      </w:r>
      <w:r w:rsidR="00957B7D" w:rsidRPr="00C3071A">
        <w:rPr>
          <w:sz w:val="24"/>
          <w:szCs w:val="24"/>
        </w:rPr>
        <w:t>0</w:t>
      </w:r>
      <w:r w:rsidR="00957B7D" w:rsidRPr="00C3071A">
        <w:rPr>
          <w:b w:val="0"/>
          <w:sz w:val="24"/>
          <w:szCs w:val="24"/>
        </w:rPr>
        <w:t xml:space="preserve">  </w:t>
      </w:r>
      <w:r w:rsidR="00957B7D" w:rsidRPr="00CF0311">
        <w:rPr>
          <w:b w:val="0"/>
          <w:sz w:val="22"/>
          <w:szCs w:val="22"/>
        </w:rPr>
        <w:t xml:space="preserve">Taula 1: </w:t>
      </w:r>
      <w:r w:rsidR="00957B7D" w:rsidRPr="00CF0311">
        <w:rPr>
          <w:sz w:val="22"/>
          <w:szCs w:val="22"/>
        </w:rPr>
        <w:t xml:space="preserve">Compartim mirades sobre </w:t>
      </w:r>
      <w:r w:rsidR="007E6EE5" w:rsidRPr="00CF0311">
        <w:rPr>
          <w:sz w:val="22"/>
          <w:szCs w:val="22"/>
        </w:rPr>
        <w:t>patologia</w:t>
      </w:r>
      <w:r w:rsidR="00957B7D" w:rsidRPr="00CF0311">
        <w:rPr>
          <w:sz w:val="22"/>
          <w:szCs w:val="22"/>
        </w:rPr>
        <w:t xml:space="preserve"> dual en l’adolescència</w:t>
      </w:r>
      <w:r w:rsidR="00CF0311" w:rsidRPr="00CF0311">
        <w:rPr>
          <w:b w:val="0"/>
          <w:sz w:val="22"/>
          <w:szCs w:val="22"/>
        </w:rPr>
        <w:t xml:space="preserve"> </w:t>
      </w:r>
    </w:p>
    <w:p w:rsidR="00957B7D" w:rsidRPr="00CF0311" w:rsidRDefault="00CF0311" w:rsidP="00610F36">
      <w:pPr>
        <w:pStyle w:val="Ttulo1"/>
        <w:spacing w:before="0" w:line="240" w:lineRule="auto"/>
        <w:rPr>
          <w:b w:val="0"/>
          <w:sz w:val="22"/>
          <w:szCs w:val="22"/>
        </w:rPr>
      </w:pPr>
      <w:r w:rsidRPr="00CF0311">
        <w:rPr>
          <w:b w:val="0"/>
          <w:sz w:val="22"/>
          <w:szCs w:val="22"/>
        </w:rPr>
        <w:tab/>
      </w:r>
      <w:r w:rsidRPr="00CF0311">
        <w:rPr>
          <w:b w:val="0"/>
          <w:sz w:val="22"/>
          <w:szCs w:val="22"/>
        </w:rPr>
        <w:tab/>
        <w:t xml:space="preserve">Modera: </w:t>
      </w:r>
      <w:r w:rsidR="006504BC">
        <w:rPr>
          <w:b w:val="0"/>
          <w:sz w:val="22"/>
          <w:szCs w:val="22"/>
        </w:rPr>
        <w:t>Teresa Fernández</w:t>
      </w:r>
      <w:r w:rsidR="004F503F">
        <w:rPr>
          <w:b w:val="0"/>
          <w:sz w:val="22"/>
          <w:szCs w:val="22"/>
        </w:rPr>
        <w:t xml:space="preserve"> (CAS</w:t>
      </w:r>
      <w:r w:rsidR="004F503F" w:rsidRPr="00CF0311">
        <w:rPr>
          <w:b w:val="0"/>
          <w:sz w:val="22"/>
          <w:szCs w:val="22"/>
        </w:rPr>
        <w:t xml:space="preserve"> </w:t>
      </w:r>
      <w:r w:rsidR="006504BC">
        <w:rPr>
          <w:b w:val="0"/>
          <w:sz w:val="22"/>
          <w:szCs w:val="22"/>
        </w:rPr>
        <w:t>Mataró</w:t>
      </w:r>
      <w:r w:rsidR="005516E1">
        <w:rPr>
          <w:b w:val="0"/>
          <w:sz w:val="22"/>
          <w:szCs w:val="22"/>
        </w:rPr>
        <w:t>)</w:t>
      </w:r>
    </w:p>
    <w:p w:rsidR="00957B7D" w:rsidRPr="00CF0311" w:rsidRDefault="00957B7D" w:rsidP="00CF0311">
      <w:pPr>
        <w:pStyle w:val="Ttulo1"/>
        <w:numPr>
          <w:ilvl w:val="0"/>
          <w:numId w:val="2"/>
        </w:numPr>
        <w:spacing w:before="0" w:line="240" w:lineRule="auto"/>
        <w:ind w:left="1701" w:hanging="283"/>
        <w:rPr>
          <w:b w:val="0"/>
          <w:sz w:val="22"/>
          <w:szCs w:val="22"/>
        </w:rPr>
      </w:pPr>
      <w:r w:rsidRPr="00CF0311">
        <w:rPr>
          <w:b w:val="0"/>
          <w:sz w:val="22"/>
          <w:szCs w:val="22"/>
        </w:rPr>
        <w:t xml:space="preserve">Xarxa de </w:t>
      </w:r>
      <w:r w:rsidR="007E6EE5" w:rsidRPr="00CF0311">
        <w:rPr>
          <w:b w:val="0"/>
          <w:sz w:val="22"/>
          <w:szCs w:val="22"/>
        </w:rPr>
        <w:t>drogodependències</w:t>
      </w:r>
      <w:r w:rsidR="00490364" w:rsidRPr="00CF0311">
        <w:rPr>
          <w:b w:val="0"/>
          <w:sz w:val="22"/>
          <w:szCs w:val="22"/>
        </w:rPr>
        <w:t xml:space="preserve"> </w:t>
      </w:r>
      <w:r w:rsidRPr="00CF0311">
        <w:rPr>
          <w:b w:val="0"/>
          <w:sz w:val="22"/>
          <w:szCs w:val="22"/>
        </w:rPr>
        <w:t>i salut mental: coordinació i reptes</w:t>
      </w:r>
      <w:r w:rsidR="00B27080" w:rsidRPr="00CF0311">
        <w:rPr>
          <w:b w:val="0"/>
          <w:sz w:val="22"/>
          <w:szCs w:val="22"/>
        </w:rPr>
        <w:t>.</w:t>
      </w:r>
      <w:r w:rsidR="00490364" w:rsidRPr="00CF0311">
        <w:rPr>
          <w:b w:val="0"/>
          <w:sz w:val="22"/>
          <w:szCs w:val="22"/>
        </w:rPr>
        <w:t xml:space="preserve"> Jaume Serrano (CAS Horta</w:t>
      </w:r>
      <w:r w:rsidR="005516E1">
        <w:rPr>
          <w:b w:val="0"/>
          <w:sz w:val="22"/>
          <w:szCs w:val="22"/>
        </w:rPr>
        <w:t>-</w:t>
      </w:r>
      <w:proofErr w:type="spellStart"/>
      <w:r w:rsidR="005516E1">
        <w:rPr>
          <w:b w:val="0"/>
          <w:sz w:val="22"/>
          <w:szCs w:val="22"/>
        </w:rPr>
        <w:t>Guinardó</w:t>
      </w:r>
      <w:proofErr w:type="spellEnd"/>
      <w:r w:rsidR="005516E1">
        <w:rPr>
          <w:b w:val="0"/>
          <w:sz w:val="22"/>
          <w:szCs w:val="22"/>
        </w:rPr>
        <w:t>-ASPB</w:t>
      </w:r>
      <w:r w:rsidR="00CD50EE" w:rsidRPr="00CF0311">
        <w:rPr>
          <w:b w:val="0"/>
          <w:sz w:val="22"/>
          <w:szCs w:val="22"/>
        </w:rPr>
        <w:t>)</w:t>
      </w:r>
      <w:r w:rsidR="00490364" w:rsidRPr="00CF0311">
        <w:rPr>
          <w:b w:val="0"/>
          <w:sz w:val="22"/>
          <w:szCs w:val="22"/>
        </w:rPr>
        <w:t xml:space="preserve"> i Neus Illa (CSMIJ Anoia)</w:t>
      </w:r>
      <w:r w:rsidR="00CD50EE" w:rsidRPr="00CF0311">
        <w:rPr>
          <w:b w:val="0"/>
          <w:sz w:val="22"/>
          <w:szCs w:val="22"/>
        </w:rPr>
        <w:t>.</w:t>
      </w:r>
    </w:p>
    <w:p w:rsidR="00957B7D" w:rsidRPr="00CF0311" w:rsidRDefault="00957B7D" w:rsidP="00CF0311">
      <w:pPr>
        <w:pStyle w:val="Ttulo1"/>
        <w:numPr>
          <w:ilvl w:val="0"/>
          <w:numId w:val="2"/>
        </w:numPr>
        <w:spacing w:before="0" w:line="240" w:lineRule="auto"/>
        <w:ind w:left="1701" w:hanging="283"/>
        <w:rPr>
          <w:b w:val="0"/>
          <w:sz w:val="22"/>
          <w:szCs w:val="22"/>
        </w:rPr>
      </w:pPr>
      <w:r w:rsidRPr="00CF0311">
        <w:rPr>
          <w:b w:val="0"/>
          <w:sz w:val="22"/>
          <w:szCs w:val="22"/>
        </w:rPr>
        <w:t>Guia de recursos d’ingrés per a menors amb</w:t>
      </w:r>
      <w:r w:rsidR="00623A2D" w:rsidRPr="00CF0311">
        <w:rPr>
          <w:b w:val="0"/>
          <w:sz w:val="22"/>
          <w:szCs w:val="22"/>
        </w:rPr>
        <w:t xml:space="preserve"> T</w:t>
      </w:r>
      <w:r w:rsidR="007E6EE5" w:rsidRPr="00CF0311">
        <w:rPr>
          <w:b w:val="0"/>
          <w:sz w:val="22"/>
          <w:szCs w:val="22"/>
        </w:rPr>
        <w:t>rastorn</w:t>
      </w:r>
      <w:r w:rsidRPr="00CF0311">
        <w:rPr>
          <w:b w:val="0"/>
          <w:sz w:val="22"/>
          <w:szCs w:val="22"/>
        </w:rPr>
        <w:t xml:space="preserve"> per ús de </w:t>
      </w:r>
      <w:r w:rsidR="007E6EE5" w:rsidRPr="00CF0311">
        <w:rPr>
          <w:b w:val="0"/>
          <w:sz w:val="22"/>
          <w:szCs w:val="22"/>
        </w:rPr>
        <w:t>substàncies</w:t>
      </w:r>
      <w:r w:rsidR="00490364" w:rsidRPr="00CF0311">
        <w:rPr>
          <w:b w:val="0"/>
          <w:sz w:val="22"/>
          <w:szCs w:val="22"/>
        </w:rPr>
        <w:t>.</w:t>
      </w:r>
      <w:r w:rsidR="00CD50EE" w:rsidRPr="00CF0311">
        <w:rPr>
          <w:b w:val="0"/>
          <w:sz w:val="22"/>
          <w:szCs w:val="22"/>
        </w:rPr>
        <w:t xml:space="preserve"> </w:t>
      </w:r>
      <w:r w:rsidR="00490364" w:rsidRPr="00CF0311">
        <w:rPr>
          <w:b w:val="0"/>
          <w:sz w:val="22"/>
          <w:szCs w:val="22"/>
        </w:rPr>
        <w:t>Dèlia Parellada</w:t>
      </w:r>
      <w:r w:rsidR="00CD50EE" w:rsidRPr="00CF0311">
        <w:rPr>
          <w:b w:val="0"/>
          <w:sz w:val="22"/>
          <w:szCs w:val="22"/>
        </w:rPr>
        <w:t xml:space="preserve"> (C</w:t>
      </w:r>
      <w:r w:rsidR="00E31405">
        <w:rPr>
          <w:b w:val="0"/>
          <w:sz w:val="22"/>
          <w:szCs w:val="22"/>
        </w:rPr>
        <w:t>AS Les Corts</w:t>
      </w:r>
      <w:r w:rsidR="005516E1">
        <w:rPr>
          <w:b w:val="0"/>
          <w:sz w:val="22"/>
          <w:szCs w:val="22"/>
        </w:rPr>
        <w:t>-Centre d’Higiene Mental Les Corts</w:t>
      </w:r>
      <w:r w:rsidR="00CD50EE" w:rsidRPr="00CF0311">
        <w:rPr>
          <w:b w:val="0"/>
          <w:sz w:val="22"/>
          <w:szCs w:val="22"/>
        </w:rPr>
        <w:t>).</w:t>
      </w:r>
    </w:p>
    <w:p w:rsidR="00957B7D" w:rsidRPr="00CF0311" w:rsidRDefault="00E93E33" w:rsidP="00610F36">
      <w:pPr>
        <w:pStyle w:val="Ttulo1"/>
        <w:spacing w:before="0" w:line="240" w:lineRule="auto"/>
        <w:rPr>
          <w:b w:val="0"/>
          <w:sz w:val="22"/>
          <w:szCs w:val="22"/>
        </w:rPr>
      </w:pPr>
      <w:r>
        <w:rPr>
          <w:sz w:val="24"/>
          <w:szCs w:val="24"/>
        </w:rPr>
        <w:t>11:1</w:t>
      </w:r>
      <w:r w:rsidR="00957B7D" w:rsidRPr="004D106A">
        <w:rPr>
          <w:sz w:val="24"/>
          <w:szCs w:val="24"/>
        </w:rPr>
        <w:t>0 -</w:t>
      </w:r>
      <w:r w:rsidR="007E6EE5" w:rsidRPr="004D106A">
        <w:rPr>
          <w:sz w:val="24"/>
          <w:szCs w:val="24"/>
        </w:rPr>
        <w:t xml:space="preserve"> 11</w:t>
      </w:r>
      <w:r w:rsidR="00957B7D" w:rsidRPr="004D106A">
        <w:rPr>
          <w:sz w:val="24"/>
          <w:szCs w:val="24"/>
        </w:rPr>
        <w:t>:</w:t>
      </w:r>
      <w:r>
        <w:rPr>
          <w:sz w:val="24"/>
          <w:szCs w:val="24"/>
        </w:rPr>
        <w:t>4</w:t>
      </w:r>
      <w:r w:rsidR="007E6EE5" w:rsidRPr="004D106A">
        <w:rPr>
          <w:sz w:val="24"/>
          <w:szCs w:val="24"/>
        </w:rPr>
        <w:t>0</w:t>
      </w:r>
      <w:r w:rsidR="00957B7D" w:rsidRPr="004D106A">
        <w:rPr>
          <w:b w:val="0"/>
          <w:sz w:val="24"/>
          <w:szCs w:val="24"/>
        </w:rPr>
        <w:t xml:space="preserve"> </w:t>
      </w:r>
      <w:r w:rsidR="00610F36" w:rsidRPr="004D106A">
        <w:rPr>
          <w:b w:val="0"/>
          <w:sz w:val="24"/>
          <w:szCs w:val="24"/>
        </w:rPr>
        <w:tab/>
      </w:r>
      <w:r w:rsidR="007E6EE5" w:rsidRPr="00CF0311">
        <w:rPr>
          <w:b w:val="0"/>
          <w:sz w:val="22"/>
          <w:szCs w:val="22"/>
        </w:rPr>
        <w:t>Descans</w:t>
      </w:r>
      <w:r w:rsidR="00B04A0C" w:rsidRPr="00CF0311">
        <w:rPr>
          <w:b w:val="0"/>
          <w:sz w:val="22"/>
          <w:szCs w:val="22"/>
        </w:rPr>
        <w:t xml:space="preserve"> </w:t>
      </w:r>
      <w:r w:rsidR="004D106A" w:rsidRPr="00CF0311">
        <w:rPr>
          <w:b w:val="0"/>
          <w:sz w:val="22"/>
          <w:szCs w:val="22"/>
        </w:rPr>
        <w:t xml:space="preserve">i </w:t>
      </w:r>
      <w:r w:rsidR="00E67CC9" w:rsidRPr="00CF0311">
        <w:rPr>
          <w:b w:val="0"/>
          <w:sz w:val="22"/>
          <w:szCs w:val="22"/>
        </w:rPr>
        <w:t xml:space="preserve">presentació de </w:t>
      </w:r>
      <w:r w:rsidR="00B04A0C" w:rsidRPr="00CF0311">
        <w:rPr>
          <w:b w:val="0"/>
          <w:sz w:val="22"/>
          <w:szCs w:val="22"/>
        </w:rPr>
        <w:t>pòsters</w:t>
      </w:r>
    </w:p>
    <w:p w:rsidR="00CF0311" w:rsidRPr="00CF0311" w:rsidRDefault="00957B7D" w:rsidP="00610F36">
      <w:pPr>
        <w:pStyle w:val="Ttulo1"/>
        <w:spacing w:before="0" w:line="240" w:lineRule="auto"/>
        <w:rPr>
          <w:sz w:val="22"/>
          <w:szCs w:val="22"/>
        </w:rPr>
      </w:pPr>
      <w:r w:rsidRPr="00C3071A">
        <w:rPr>
          <w:sz w:val="24"/>
          <w:szCs w:val="24"/>
        </w:rPr>
        <w:t>11</w:t>
      </w:r>
      <w:r w:rsidR="00E93E33">
        <w:rPr>
          <w:sz w:val="24"/>
          <w:szCs w:val="24"/>
        </w:rPr>
        <w:t>:40</w:t>
      </w:r>
      <w:r w:rsidRPr="00C3071A">
        <w:rPr>
          <w:sz w:val="24"/>
          <w:szCs w:val="24"/>
        </w:rPr>
        <w:t xml:space="preserve"> -</w:t>
      </w:r>
      <w:r w:rsidR="007E6EE5" w:rsidRPr="00C3071A">
        <w:rPr>
          <w:sz w:val="24"/>
          <w:szCs w:val="24"/>
        </w:rPr>
        <w:t xml:space="preserve"> 12</w:t>
      </w:r>
      <w:r w:rsidRPr="00C3071A">
        <w:rPr>
          <w:sz w:val="24"/>
          <w:szCs w:val="24"/>
        </w:rPr>
        <w:t>:</w:t>
      </w:r>
      <w:r w:rsidR="00E93E33">
        <w:rPr>
          <w:sz w:val="24"/>
          <w:szCs w:val="24"/>
        </w:rPr>
        <w:t>5</w:t>
      </w:r>
      <w:r w:rsidR="00E933B4">
        <w:rPr>
          <w:sz w:val="24"/>
          <w:szCs w:val="24"/>
        </w:rPr>
        <w:t>5</w:t>
      </w:r>
      <w:r w:rsidRPr="00C3071A">
        <w:rPr>
          <w:b w:val="0"/>
          <w:sz w:val="24"/>
          <w:szCs w:val="24"/>
        </w:rPr>
        <w:t xml:space="preserve">  </w:t>
      </w:r>
      <w:r w:rsidR="00610F36" w:rsidRPr="00CF0311">
        <w:rPr>
          <w:b w:val="0"/>
          <w:sz w:val="22"/>
          <w:szCs w:val="22"/>
        </w:rPr>
        <w:tab/>
      </w:r>
      <w:r w:rsidR="007E6EE5" w:rsidRPr="00CF0311">
        <w:rPr>
          <w:b w:val="0"/>
          <w:sz w:val="22"/>
          <w:szCs w:val="22"/>
        </w:rPr>
        <w:t>Taula 2</w:t>
      </w:r>
      <w:r w:rsidRPr="00CF0311">
        <w:rPr>
          <w:b w:val="0"/>
          <w:sz w:val="22"/>
          <w:szCs w:val="22"/>
        </w:rPr>
        <w:t xml:space="preserve">: </w:t>
      </w:r>
      <w:r w:rsidR="007E6EE5" w:rsidRPr="00CF0311">
        <w:rPr>
          <w:sz w:val="22"/>
          <w:szCs w:val="22"/>
        </w:rPr>
        <w:t>Drogues i salut mental: propostes d’intervenció</w:t>
      </w:r>
      <w:r w:rsidR="00CF0311" w:rsidRPr="00CF0311">
        <w:rPr>
          <w:sz w:val="22"/>
          <w:szCs w:val="22"/>
        </w:rPr>
        <w:t>.</w:t>
      </w:r>
    </w:p>
    <w:p w:rsidR="00957B7D" w:rsidRPr="00CF0311" w:rsidRDefault="00CF0311" w:rsidP="00CF0311">
      <w:pPr>
        <w:pStyle w:val="Ttulo1"/>
        <w:spacing w:before="0" w:line="240" w:lineRule="auto"/>
        <w:ind w:left="708" w:firstLine="708"/>
        <w:rPr>
          <w:b w:val="0"/>
          <w:sz w:val="22"/>
          <w:szCs w:val="22"/>
        </w:rPr>
      </w:pPr>
      <w:r w:rsidRPr="00CF0311">
        <w:rPr>
          <w:b w:val="0"/>
          <w:sz w:val="22"/>
          <w:szCs w:val="22"/>
        </w:rPr>
        <w:t>Modera:</w:t>
      </w:r>
      <w:r w:rsidRPr="00CF0311">
        <w:rPr>
          <w:sz w:val="22"/>
          <w:szCs w:val="22"/>
        </w:rPr>
        <w:t xml:space="preserve"> </w:t>
      </w:r>
      <w:r w:rsidR="004F503F" w:rsidRPr="00CF0311">
        <w:rPr>
          <w:b w:val="0"/>
          <w:sz w:val="22"/>
          <w:szCs w:val="22"/>
        </w:rPr>
        <w:t xml:space="preserve">Irina </w:t>
      </w:r>
      <w:proofErr w:type="spellStart"/>
      <w:r w:rsidR="004F503F" w:rsidRPr="00CF0311">
        <w:rPr>
          <w:b w:val="0"/>
          <w:sz w:val="22"/>
          <w:szCs w:val="22"/>
        </w:rPr>
        <w:t>Olasz</w:t>
      </w:r>
      <w:proofErr w:type="spellEnd"/>
      <w:r w:rsidR="004F503F" w:rsidRPr="00CF0311">
        <w:rPr>
          <w:b w:val="0"/>
          <w:sz w:val="22"/>
          <w:szCs w:val="22"/>
        </w:rPr>
        <w:t xml:space="preserve"> (CAS Sabadell)</w:t>
      </w:r>
    </w:p>
    <w:p w:rsidR="00957B7D" w:rsidRPr="00BB74AD" w:rsidRDefault="007E6EE5" w:rsidP="00CF0311">
      <w:pPr>
        <w:pStyle w:val="Ttulo1"/>
        <w:numPr>
          <w:ilvl w:val="0"/>
          <w:numId w:val="2"/>
        </w:numPr>
        <w:spacing w:before="0" w:line="240" w:lineRule="auto"/>
        <w:ind w:left="1701" w:hanging="284"/>
        <w:rPr>
          <w:b w:val="0"/>
          <w:color w:val="2F5897" w:themeColor="text2"/>
          <w:sz w:val="22"/>
          <w:szCs w:val="22"/>
        </w:rPr>
      </w:pPr>
      <w:r w:rsidRPr="00CF0311">
        <w:rPr>
          <w:b w:val="0"/>
          <w:sz w:val="22"/>
          <w:szCs w:val="22"/>
        </w:rPr>
        <w:t>Vinculació afectiva i aliança terapèutica</w:t>
      </w:r>
      <w:r w:rsidR="00B27080" w:rsidRPr="00CF0311">
        <w:rPr>
          <w:b w:val="0"/>
          <w:sz w:val="22"/>
          <w:szCs w:val="22"/>
        </w:rPr>
        <w:t>.</w:t>
      </w:r>
      <w:r w:rsidR="00CD50EE" w:rsidRPr="00CF0311">
        <w:rPr>
          <w:b w:val="0"/>
          <w:sz w:val="22"/>
          <w:szCs w:val="22"/>
        </w:rPr>
        <w:t xml:space="preserve"> Josep Checa </w:t>
      </w:r>
      <w:r w:rsidR="00CD50EE" w:rsidRPr="00BB74AD">
        <w:rPr>
          <w:b w:val="0"/>
          <w:color w:val="2F5897" w:themeColor="text2"/>
          <w:sz w:val="22"/>
          <w:szCs w:val="22"/>
        </w:rPr>
        <w:t>(</w:t>
      </w:r>
      <w:r w:rsidR="00E31405">
        <w:rPr>
          <w:b w:val="0"/>
          <w:color w:val="2F5897" w:themeColor="text2"/>
          <w:sz w:val="22"/>
          <w:szCs w:val="22"/>
        </w:rPr>
        <w:t xml:space="preserve">Salut Mental </w:t>
      </w:r>
      <w:r w:rsidR="00BB74AD" w:rsidRPr="00BB74AD">
        <w:rPr>
          <w:b w:val="0"/>
          <w:color w:val="2F5897" w:themeColor="text2"/>
          <w:sz w:val="22"/>
          <w:szCs w:val="22"/>
        </w:rPr>
        <w:t>Consorci Sanitari Anoia</w:t>
      </w:r>
      <w:r w:rsidR="004F503F" w:rsidRPr="00BB74AD">
        <w:rPr>
          <w:b w:val="0"/>
          <w:color w:val="2F5897" w:themeColor="text2"/>
          <w:sz w:val="22"/>
          <w:szCs w:val="22"/>
        </w:rPr>
        <w:t>)</w:t>
      </w:r>
    </w:p>
    <w:p w:rsidR="007E6EE5" w:rsidRPr="00CF0311" w:rsidRDefault="007E6EE5" w:rsidP="00CF0311">
      <w:pPr>
        <w:pStyle w:val="Ttulo1"/>
        <w:numPr>
          <w:ilvl w:val="0"/>
          <w:numId w:val="2"/>
        </w:numPr>
        <w:spacing w:before="0" w:line="240" w:lineRule="auto"/>
        <w:ind w:left="1701" w:hanging="284"/>
        <w:rPr>
          <w:b w:val="0"/>
          <w:sz w:val="22"/>
          <w:szCs w:val="22"/>
        </w:rPr>
      </w:pPr>
      <w:r w:rsidRPr="00CF0311">
        <w:rPr>
          <w:b w:val="0"/>
          <w:sz w:val="22"/>
          <w:szCs w:val="22"/>
        </w:rPr>
        <w:t>Teràpies de tercera generació</w:t>
      </w:r>
      <w:r w:rsidR="00B27080" w:rsidRPr="00CF0311">
        <w:rPr>
          <w:b w:val="0"/>
          <w:sz w:val="22"/>
          <w:szCs w:val="22"/>
        </w:rPr>
        <w:t>.</w:t>
      </w:r>
      <w:r w:rsidR="00CD50EE" w:rsidRPr="00CF0311">
        <w:rPr>
          <w:b w:val="0"/>
          <w:sz w:val="22"/>
          <w:szCs w:val="22"/>
        </w:rPr>
        <w:t xml:space="preserve"> Rosa Tejedor (CAS Manresa).</w:t>
      </w:r>
    </w:p>
    <w:p w:rsidR="007E6EE5" w:rsidRPr="00CF0311" w:rsidRDefault="007E6EE5" w:rsidP="00CF0311">
      <w:pPr>
        <w:pStyle w:val="Ttulo1"/>
        <w:numPr>
          <w:ilvl w:val="0"/>
          <w:numId w:val="2"/>
        </w:numPr>
        <w:spacing w:before="0" w:line="240" w:lineRule="auto"/>
        <w:ind w:left="1701" w:hanging="284"/>
        <w:rPr>
          <w:b w:val="0"/>
          <w:sz w:val="22"/>
          <w:szCs w:val="22"/>
        </w:rPr>
      </w:pPr>
      <w:r w:rsidRPr="00CF0311">
        <w:rPr>
          <w:b w:val="0"/>
          <w:sz w:val="22"/>
          <w:szCs w:val="22"/>
        </w:rPr>
        <w:t>Tractament farmacològic en patologia dual</w:t>
      </w:r>
      <w:r w:rsidR="00B27080" w:rsidRPr="00CF0311">
        <w:rPr>
          <w:b w:val="0"/>
          <w:sz w:val="22"/>
          <w:szCs w:val="22"/>
        </w:rPr>
        <w:t>.</w:t>
      </w:r>
      <w:r w:rsidR="004F503F">
        <w:rPr>
          <w:b w:val="0"/>
          <w:sz w:val="22"/>
          <w:szCs w:val="22"/>
        </w:rPr>
        <w:t xml:space="preserve"> Carolina Franco (CAS</w:t>
      </w:r>
      <w:r w:rsidR="00CD50EE" w:rsidRPr="00CF0311">
        <w:rPr>
          <w:b w:val="0"/>
          <w:sz w:val="22"/>
          <w:szCs w:val="22"/>
        </w:rPr>
        <w:t xml:space="preserve"> Les Corts</w:t>
      </w:r>
      <w:r w:rsidR="00891509">
        <w:rPr>
          <w:b w:val="0"/>
          <w:sz w:val="22"/>
          <w:szCs w:val="22"/>
        </w:rPr>
        <w:t>-Centre d’Higiene Mental Les Corts</w:t>
      </w:r>
      <w:r w:rsidR="00CD50EE" w:rsidRPr="00CF0311">
        <w:rPr>
          <w:b w:val="0"/>
          <w:sz w:val="22"/>
          <w:szCs w:val="22"/>
        </w:rPr>
        <w:t>).</w:t>
      </w:r>
    </w:p>
    <w:p w:rsidR="00CF0311" w:rsidRDefault="007E6EE5" w:rsidP="00CF0311">
      <w:pPr>
        <w:pStyle w:val="Ttulo1"/>
        <w:spacing w:before="0" w:line="240" w:lineRule="auto"/>
        <w:rPr>
          <w:sz w:val="22"/>
          <w:szCs w:val="22"/>
        </w:rPr>
      </w:pPr>
      <w:r w:rsidRPr="00C3071A">
        <w:rPr>
          <w:sz w:val="24"/>
          <w:szCs w:val="24"/>
        </w:rPr>
        <w:t>12:</w:t>
      </w:r>
      <w:r w:rsidR="00E93E33">
        <w:rPr>
          <w:sz w:val="24"/>
          <w:szCs w:val="24"/>
        </w:rPr>
        <w:t>55</w:t>
      </w:r>
      <w:r w:rsidRPr="00C3071A">
        <w:rPr>
          <w:sz w:val="24"/>
          <w:szCs w:val="24"/>
        </w:rPr>
        <w:t xml:space="preserve"> </w:t>
      </w:r>
      <w:r w:rsidR="00E933B4">
        <w:rPr>
          <w:sz w:val="24"/>
          <w:szCs w:val="24"/>
        </w:rPr>
        <w:t>–</w:t>
      </w:r>
      <w:r w:rsidRPr="00C3071A">
        <w:rPr>
          <w:sz w:val="24"/>
          <w:szCs w:val="24"/>
        </w:rPr>
        <w:t xml:space="preserve"> 1</w:t>
      </w:r>
      <w:r w:rsidR="00E93E33">
        <w:rPr>
          <w:sz w:val="24"/>
          <w:szCs w:val="24"/>
        </w:rPr>
        <w:t>4:10</w:t>
      </w:r>
      <w:r w:rsidRPr="00C3071A">
        <w:rPr>
          <w:b w:val="0"/>
          <w:sz w:val="24"/>
          <w:szCs w:val="24"/>
        </w:rPr>
        <w:t xml:space="preserve">  </w:t>
      </w:r>
      <w:r w:rsidR="00610F36" w:rsidRPr="00C3071A">
        <w:rPr>
          <w:b w:val="0"/>
          <w:sz w:val="24"/>
          <w:szCs w:val="24"/>
        </w:rPr>
        <w:tab/>
      </w:r>
      <w:r w:rsidRPr="00CF0311">
        <w:rPr>
          <w:b w:val="0"/>
          <w:sz w:val="22"/>
          <w:szCs w:val="22"/>
        </w:rPr>
        <w:t xml:space="preserve">Taula 3: </w:t>
      </w:r>
      <w:r w:rsidRPr="00CF0311">
        <w:rPr>
          <w:sz w:val="22"/>
          <w:szCs w:val="22"/>
        </w:rPr>
        <w:t>Nous escenaris</w:t>
      </w:r>
    </w:p>
    <w:p w:rsidR="00CF0311" w:rsidRPr="00CF0311" w:rsidRDefault="00CF0311" w:rsidP="00CF0311">
      <w:pPr>
        <w:pStyle w:val="Ttulo1"/>
        <w:spacing w:before="0" w:line="240" w:lineRule="auto"/>
        <w:ind w:left="1416"/>
        <w:rPr>
          <w:b w:val="0"/>
          <w:sz w:val="22"/>
          <w:szCs w:val="22"/>
        </w:rPr>
      </w:pPr>
      <w:r w:rsidRPr="00CF0311">
        <w:rPr>
          <w:b w:val="0"/>
          <w:sz w:val="22"/>
          <w:szCs w:val="22"/>
        </w:rPr>
        <w:t xml:space="preserve">Modera: Anna </w:t>
      </w:r>
      <w:proofErr w:type="spellStart"/>
      <w:r w:rsidRPr="00CF0311">
        <w:rPr>
          <w:b w:val="0"/>
          <w:sz w:val="22"/>
          <w:szCs w:val="22"/>
        </w:rPr>
        <w:t>Sison</w:t>
      </w:r>
      <w:proofErr w:type="spellEnd"/>
      <w:r w:rsidRPr="00CF0311">
        <w:rPr>
          <w:b w:val="0"/>
          <w:sz w:val="22"/>
          <w:szCs w:val="22"/>
        </w:rPr>
        <w:t xml:space="preserve"> (Centre SPOTT)</w:t>
      </w:r>
    </w:p>
    <w:p w:rsidR="007E6EE5" w:rsidRPr="00CF0311" w:rsidRDefault="007E6EE5" w:rsidP="00CF0311">
      <w:pPr>
        <w:pStyle w:val="Ttulo1"/>
        <w:numPr>
          <w:ilvl w:val="0"/>
          <w:numId w:val="2"/>
        </w:numPr>
        <w:spacing w:before="0" w:line="240" w:lineRule="auto"/>
        <w:ind w:left="1776"/>
        <w:rPr>
          <w:b w:val="0"/>
          <w:sz w:val="22"/>
          <w:szCs w:val="22"/>
        </w:rPr>
      </w:pPr>
      <w:r w:rsidRPr="00CF0311">
        <w:rPr>
          <w:b w:val="0"/>
          <w:sz w:val="22"/>
          <w:szCs w:val="22"/>
        </w:rPr>
        <w:t>Drogues emergents</w:t>
      </w:r>
      <w:r w:rsidR="00B27080" w:rsidRPr="00CF0311">
        <w:rPr>
          <w:b w:val="0"/>
          <w:sz w:val="22"/>
          <w:szCs w:val="22"/>
        </w:rPr>
        <w:t>.</w:t>
      </w:r>
      <w:r w:rsidR="00CD50EE" w:rsidRPr="00CF0311">
        <w:rPr>
          <w:b w:val="0"/>
          <w:sz w:val="22"/>
          <w:szCs w:val="22"/>
        </w:rPr>
        <w:t xml:space="preserve"> Mireia Ventura (</w:t>
      </w:r>
      <w:proofErr w:type="spellStart"/>
      <w:r w:rsidR="00CD50EE" w:rsidRPr="00CF0311">
        <w:rPr>
          <w:b w:val="0"/>
          <w:sz w:val="22"/>
          <w:szCs w:val="22"/>
        </w:rPr>
        <w:t>Energy</w:t>
      </w:r>
      <w:proofErr w:type="spellEnd"/>
      <w:r w:rsidR="00CD50EE" w:rsidRPr="00CF0311">
        <w:rPr>
          <w:b w:val="0"/>
          <w:sz w:val="22"/>
          <w:szCs w:val="22"/>
        </w:rPr>
        <w:t xml:space="preserve"> Control).</w:t>
      </w:r>
    </w:p>
    <w:p w:rsidR="00CF0311" w:rsidRDefault="00CF0311" w:rsidP="00CF0311">
      <w:pPr>
        <w:pStyle w:val="Ttulo1"/>
        <w:numPr>
          <w:ilvl w:val="0"/>
          <w:numId w:val="2"/>
        </w:numPr>
        <w:spacing w:before="0" w:line="240" w:lineRule="auto"/>
        <w:ind w:left="1776"/>
        <w:rPr>
          <w:b w:val="0"/>
          <w:sz w:val="22"/>
          <w:szCs w:val="22"/>
        </w:rPr>
      </w:pPr>
      <w:r w:rsidRPr="00CF0311">
        <w:rPr>
          <w:b w:val="0"/>
          <w:sz w:val="22"/>
          <w:szCs w:val="22"/>
        </w:rPr>
        <w:t>Violència filio</w:t>
      </w:r>
      <w:r w:rsidR="007B3B87">
        <w:rPr>
          <w:b w:val="0"/>
          <w:sz w:val="22"/>
          <w:szCs w:val="22"/>
        </w:rPr>
        <w:t>-</w:t>
      </w:r>
      <w:r w:rsidRPr="00CF0311">
        <w:rPr>
          <w:b w:val="0"/>
          <w:sz w:val="22"/>
          <w:szCs w:val="22"/>
        </w:rPr>
        <w:t>parental. Marta Carrera (SPOTT).</w:t>
      </w:r>
    </w:p>
    <w:p w:rsidR="007E6EE5" w:rsidRPr="00CF0311" w:rsidRDefault="007E6EE5" w:rsidP="00CF0311">
      <w:pPr>
        <w:pStyle w:val="Ttulo1"/>
        <w:numPr>
          <w:ilvl w:val="0"/>
          <w:numId w:val="2"/>
        </w:numPr>
        <w:spacing w:before="0" w:line="240" w:lineRule="auto"/>
        <w:ind w:left="1776"/>
        <w:rPr>
          <w:b w:val="0"/>
          <w:sz w:val="22"/>
          <w:szCs w:val="22"/>
        </w:rPr>
      </w:pPr>
      <w:r w:rsidRPr="00CF0311">
        <w:rPr>
          <w:b w:val="0"/>
          <w:sz w:val="22"/>
          <w:szCs w:val="22"/>
        </w:rPr>
        <w:t xml:space="preserve">Addiccions a </w:t>
      </w:r>
      <w:r w:rsidR="00B27080" w:rsidRPr="00CF0311">
        <w:rPr>
          <w:b w:val="0"/>
          <w:sz w:val="22"/>
          <w:szCs w:val="22"/>
        </w:rPr>
        <w:t xml:space="preserve">les </w:t>
      </w:r>
      <w:r w:rsidRPr="00CF0311">
        <w:rPr>
          <w:b w:val="0"/>
          <w:sz w:val="22"/>
          <w:szCs w:val="22"/>
        </w:rPr>
        <w:t>pantalles</w:t>
      </w:r>
      <w:r w:rsidR="00B27080" w:rsidRPr="00CF0311">
        <w:rPr>
          <w:b w:val="0"/>
          <w:sz w:val="22"/>
          <w:szCs w:val="22"/>
        </w:rPr>
        <w:t>.</w:t>
      </w:r>
      <w:r w:rsidR="00CD50EE" w:rsidRPr="00CF0311">
        <w:rPr>
          <w:b w:val="0"/>
          <w:sz w:val="22"/>
          <w:szCs w:val="22"/>
        </w:rPr>
        <w:t xml:space="preserve"> Vega González (AIS).</w:t>
      </w:r>
    </w:p>
    <w:p w:rsidR="007E6EE5" w:rsidRPr="00E31405" w:rsidRDefault="007E6EE5" w:rsidP="00610F36">
      <w:pPr>
        <w:pStyle w:val="Ttulo1"/>
        <w:spacing w:before="0" w:line="240" w:lineRule="auto"/>
        <w:rPr>
          <w:b w:val="0"/>
          <w:color w:val="FF0000"/>
          <w:sz w:val="22"/>
          <w:szCs w:val="22"/>
        </w:rPr>
      </w:pPr>
      <w:r w:rsidRPr="00C3071A">
        <w:rPr>
          <w:sz w:val="24"/>
          <w:szCs w:val="24"/>
        </w:rPr>
        <w:t>1</w:t>
      </w:r>
      <w:r w:rsidR="00E933B4">
        <w:rPr>
          <w:sz w:val="24"/>
          <w:szCs w:val="24"/>
        </w:rPr>
        <w:t>4</w:t>
      </w:r>
      <w:r w:rsidRPr="00C3071A">
        <w:rPr>
          <w:sz w:val="24"/>
          <w:szCs w:val="24"/>
        </w:rPr>
        <w:t>:</w:t>
      </w:r>
      <w:r w:rsidR="00E93E33">
        <w:rPr>
          <w:sz w:val="24"/>
          <w:szCs w:val="24"/>
        </w:rPr>
        <w:t>10</w:t>
      </w:r>
      <w:r w:rsidRPr="00C3071A">
        <w:rPr>
          <w:sz w:val="24"/>
          <w:szCs w:val="24"/>
        </w:rPr>
        <w:t xml:space="preserve"> - 14:</w:t>
      </w:r>
      <w:r w:rsidR="00E933B4">
        <w:rPr>
          <w:sz w:val="24"/>
          <w:szCs w:val="24"/>
        </w:rPr>
        <w:t>3</w:t>
      </w:r>
      <w:r w:rsidRPr="00C3071A">
        <w:rPr>
          <w:sz w:val="24"/>
          <w:szCs w:val="24"/>
        </w:rPr>
        <w:t>0</w:t>
      </w:r>
      <w:r w:rsidRPr="00C3071A">
        <w:rPr>
          <w:b w:val="0"/>
          <w:sz w:val="24"/>
          <w:szCs w:val="24"/>
        </w:rPr>
        <w:t xml:space="preserve"> </w:t>
      </w:r>
      <w:r w:rsidR="00610F36" w:rsidRPr="00C3071A">
        <w:rPr>
          <w:b w:val="0"/>
          <w:sz w:val="24"/>
          <w:szCs w:val="24"/>
        </w:rPr>
        <w:tab/>
      </w:r>
      <w:r w:rsidRPr="00CF0311">
        <w:rPr>
          <w:b w:val="0"/>
          <w:sz w:val="22"/>
          <w:szCs w:val="22"/>
        </w:rPr>
        <w:t>Conclusions</w:t>
      </w:r>
      <w:r w:rsidR="008132F6" w:rsidRPr="00CF0311">
        <w:rPr>
          <w:b w:val="0"/>
          <w:sz w:val="22"/>
          <w:szCs w:val="22"/>
        </w:rPr>
        <w:t xml:space="preserve"> i clausura</w:t>
      </w:r>
      <w:r w:rsidR="007B3B87">
        <w:rPr>
          <w:b w:val="0"/>
          <w:sz w:val="22"/>
          <w:szCs w:val="22"/>
        </w:rPr>
        <w:t>: Iolanda Moragues (Diputació de Barcelona)</w:t>
      </w:r>
      <w:r w:rsidR="004268BF" w:rsidRPr="00E31405">
        <w:rPr>
          <w:b w:val="0"/>
          <w:color w:val="auto"/>
          <w:sz w:val="22"/>
          <w:szCs w:val="22"/>
        </w:rPr>
        <w:t>.</w:t>
      </w:r>
      <w:r w:rsidR="00514777" w:rsidRPr="00E31405">
        <w:rPr>
          <w:b w:val="0"/>
          <w:color w:val="FF0000"/>
          <w:sz w:val="22"/>
          <w:szCs w:val="22"/>
        </w:rPr>
        <w:t xml:space="preserve"> </w:t>
      </w:r>
    </w:p>
    <w:p w:rsidR="00C24949" w:rsidRPr="00C24949" w:rsidRDefault="00BA3D37" w:rsidP="00C24949">
      <w:r>
        <w:rPr>
          <w:noProof/>
          <w:lang w:eastAsia="es-ES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195579</wp:posOffset>
                </wp:positionV>
                <wp:extent cx="5273040" cy="0"/>
                <wp:effectExtent l="0" t="19050" r="3810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304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41568C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A0812" id="AutoShape 2" o:spid="_x0000_s1026" type="#_x0000_t32" style="position:absolute;margin-left:4.95pt;margin-top:15.4pt;width:415.2pt;height:0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" strokecolor="#41568c" strokeweight="3pt">
                <v:shadow color="#2c385d [1604]" opacity=".5" offset="1pt"/>
              </v:shape>
            </w:pict>
          </mc:Fallback>
        </mc:AlternateContent>
      </w:r>
    </w:p>
    <w:p w:rsidR="00197ED9" w:rsidRPr="00C837B5" w:rsidRDefault="008E5B0A" w:rsidP="008E5B0A">
      <w:pPr>
        <w:ind w:left="1416" w:hanging="1416"/>
        <w:rPr>
          <w:rFonts w:asciiTheme="majorHAnsi" w:hAnsiTheme="majorHAnsi"/>
          <w:color w:val="41568C"/>
        </w:rPr>
      </w:pPr>
      <w:r w:rsidRPr="00197ED9">
        <w:rPr>
          <w:rFonts w:asciiTheme="majorHAnsi" w:hAnsiTheme="majorHAnsi"/>
          <w:b/>
          <w:color w:val="41568C"/>
          <w:sz w:val="28"/>
          <w:szCs w:val="28"/>
        </w:rPr>
        <w:t>Inscripció</w:t>
      </w:r>
      <w:r>
        <w:rPr>
          <w:rFonts w:asciiTheme="majorHAnsi" w:hAnsiTheme="majorHAnsi"/>
          <w:b/>
          <w:color w:val="41568C"/>
          <w:sz w:val="28"/>
          <w:szCs w:val="28"/>
        </w:rPr>
        <w:tab/>
      </w:r>
      <w:r w:rsidR="00C837B5">
        <w:rPr>
          <w:rFonts w:asciiTheme="majorHAnsi" w:hAnsiTheme="majorHAnsi"/>
          <w:color w:val="41568C"/>
        </w:rPr>
        <w:t>Enviar</w:t>
      </w:r>
      <w:r w:rsidR="00197ED9" w:rsidRPr="00C837B5">
        <w:rPr>
          <w:rFonts w:asciiTheme="majorHAnsi" w:hAnsiTheme="majorHAnsi"/>
          <w:color w:val="41568C"/>
        </w:rPr>
        <w:t xml:space="preserve"> a </w:t>
      </w:r>
      <w:hyperlink r:id="rId7" w:history="1">
        <w:r w:rsidR="00197ED9" w:rsidRPr="00C837B5">
          <w:rPr>
            <w:rStyle w:val="Hipervnculo"/>
            <w:rFonts w:asciiTheme="majorHAnsi" w:hAnsiTheme="majorHAnsi"/>
          </w:rPr>
          <w:t>jovestus@gmail.com</w:t>
        </w:r>
      </w:hyperlink>
      <w:r w:rsidR="00197ED9" w:rsidRPr="00C837B5">
        <w:rPr>
          <w:rFonts w:asciiTheme="majorHAnsi" w:hAnsiTheme="majorHAnsi"/>
          <w:color w:val="41568C"/>
        </w:rPr>
        <w:t xml:space="preserve"> abans de</w:t>
      </w:r>
      <w:r w:rsidR="00BB74AD">
        <w:rPr>
          <w:rFonts w:asciiTheme="majorHAnsi" w:hAnsiTheme="majorHAnsi"/>
          <w:color w:val="41568C"/>
        </w:rPr>
        <w:t xml:space="preserve"> </w:t>
      </w:r>
      <w:r w:rsidR="00197ED9" w:rsidRPr="00C837B5">
        <w:rPr>
          <w:rFonts w:asciiTheme="majorHAnsi" w:hAnsiTheme="majorHAnsi"/>
          <w:color w:val="41568C"/>
        </w:rPr>
        <w:t>l</w:t>
      </w:r>
      <w:r w:rsidR="00BB74AD">
        <w:rPr>
          <w:rFonts w:asciiTheme="majorHAnsi" w:hAnsiTheme="majorHAnsi"/>
          <w:color w:val="41568C"/>
        </w:rPr>
        <w:t>’</w:t>
      </w:r>
      <w:r w:rsidR="00197ED9" w:rsidRPr="00BB74AD">
        <w:rPr>
          <w:rFonts w:asciiTheme="majorHAnsi" w:hAnsiTheme="majorHAnsi"/>
          <w:color w:val="2F5897" w:themeColor="text2"/>
        </w:rPr>
        <w:t>1</w:t>
      </w:r>
      <w:r w:rsidRPr="00BB74AD">
        <w:rPr>
          <w:rFonts w:asciiTheme="majorHAnsi" w:hAnsiTheme="majorHAnsi"/>
          <w:color w:val="2F5897" w:themeColor="text2"/>
        </w:rPr>
        <w:t>1</w:t>
      </w:r>
      <w:r w:rsidR="00197ED9" w:rsidRPr="00BB74AD">
        <w:rPr>
          <w:rFonts w:asciiTheme="majorHAnsi" w:hAnsiTheme="majorHAnsi"/>
          <w:color w:val="2F5897" w:themeColor="text2"/>
        </w:rPr>
        <w:t xml:space="preserve"> d’octubre</w:t>
      </w:r>
      <w:r w:rsidR="00197ED9" w:rsidRPr="007D7220">
        <w:rPr>
          <w:rFonts w:asciiTheme="majorHAnsi" w:hAnsiTheme="majorHAnsi"/>
          <w:color w:val="C00000"/>
        </w:rPr>
        <w:t xml:space="preserve"> </w:t>
      </w:r>
      <w:r w:rsidR="00197ED9" w:rsidRPr="00C837B5">
        <w:rPr>
          <w:rFonts w:asciiTheme="majorHAnsi" w:hAnsiTheme="majorHAnsi"/>
          <w:color w:val="41568C"/>
        </w:rPr>
        <w:t>(aforament limitat)</w:t>
      </w:r>
    </w:p>
    <w:tbl>
      <w:tblPr>
        <w:tblStyle w:val="Listaclara-nfasis1"/>
        <w:tblW w:w="0" w:type="auto"/>
        <w:tblLook w:val="0000" w:firstRow="0" w:lastRow="0" w:firstColumn="0" w:lastColumn="0" w:noHBand="0" w:noVBand="0"/>
      </w:tblPr>
      <w:tblGrid>
        <w:gridCol w:w="2856"/>
        <w:gridCol w:w="2480"/>
        <w:gridCol w:w="3124"/>
      </w:tblGrid>
      <w:tr w:rsidR="00197ED9" w:rsidRPr="00C837B5" w:rsidTr="008E5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0" w:type="dxa"/>
            <w:gridSpan w:val="3"/>
          </w:tcPr>
          <w:p w:rsidR="00197ED9" w:rsidRPr="00C837B5" w:rsidRDefault="00197ED9" w:rsidP="00197ED9">
            <w:pPr>
              <w:jc w:val="both"/>
              <w:rPr>
                <w:rFonts w:asciiTheme="majorHAnsi" w:hAnsiTheme="majorHAnsi" w:cs="Open Sans"/>
                <w:color w:val="41568C"/>
              </w:rPr>
            </w:pPr>
            <w:r w:rsidRPr="00C837B5">
              <w:rPr>
                <w:rFonts w:asciiTheme="majorHAnsi" w:hAnsiTheme="majorHAnsi" w:cs="Open Sans"/>
                <w:color w:val="41568C"/>
              </w:rPr>
              <w:t>Nom i Cognoms:</w:t>
            </w:r>
          </w:p>
        </w:tc>
      </w:tr>
      <w:tr w:rsidR="00197ED9" w:rsidRPr="00C837B5" w:rsidTr="008E5B0A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0" w:type="dxa"/>
            <w:gridSpan w:val="3"/>
          </w:tcPr>
          <w:p w:rsidR="00197ED9" w:rsidRPr="00C837B5" w:rsidRDefault="00197ED9" w:rsidP="00E02F4F">
            <w:pPr>
              <w:rPr>
                <w:rFonts w:asciiTheme="majorHAnsi" w:hAnsiTheme="majorHAnsi" w:cs="Open Sans"/>
                <w:color w:val="41568C"/>
              </w:rPr>
            </w:pPr>
            <w:r w:rsidRPr="00C837B5">
              <w:rPr>
                <w:rFonts w:asciiTheme="majorHAnsi" w:hAnsiTheme="majorHAnsi" w:cs="Open Sans"/>
                <w:color w:val="41568C"/>
              </w:rPr>
              <w:t>Professió:</w:t>
            </w:r>
            <w:r w:rsidR="00C837B5">
              <w:rPr>
                <w:rFonts w:asciiTheme="majorHAnsi" w:hAnsiTheme="majorHAnsi" w:cs="Open Sans"/>
                <w:color w:val="41568C"/>
              </w:rPr>
              <w:t xml:space="preserve">                                                          </w:t>
            </w:r>
            <w:r w:rsidR="00C837B5" w:rsidRPr="00C837B5">
              <w:rPr>
                <w:rFonts w:asciiTheme="majorHAnsi" w:hAnsiTheme="majorHAnsi" w:cs="Open Sans"/>
                <w:color w:val="41568C"/>
              </w:rPr>
              <w:t>Lloc de treball:</w:t>
            </w:r>
          </w:p>
        </w:tc>
      </w:tr>
      <w:tr w:rsidR="00197ED9" w:rsidRPr="00C837B5" w:rsidTr="008E5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0" w:type="dxa"/>
            <w:gridSpan w:val="3"/>
          </w:tcPr>
          <w:p w:rsidR="00197ED9" w:rsidRPr="00C837B5" w:rsidRDefault="008E5B0A" w:rsidP="00C837B5">
            <w:pPr>
              <w:ind w:left="-51"/>
              <w:rPr>
                <w:rFonts w:asciiTheme="majorHAnsi" w:hAnsiTheme="majorHAnsi" w:cs="Open Sans"/>
                <w:color w:val="41568C"/>
              </w:rPr>
            </w:pPr>
            <w:r w:rsidRPr="00C837B5">
              <w:rPr>
                <w:rFonts w:asciiTheme="majorHAnsi" w:hAnsiTheme="majorHAnsi" w:cs="Open Sans"/>
                <w:color w:val="41568C"/>
              </w:rPr>
              <w:t xml:space="preserve"> </w:t>
            </w:r>
            <w:r w:rsidR="00C837B5" w:rsidRPr="00C837B5">
              <w:rPr>
                <w:rFonts w:asciiTheme="majorHAnsi" w:hAnsiTheme="majorHAnsi" w:cs="Open Sans"/>
                <w:color w:val="41568C"/>
              </w:rPr>
              <w:t>Adreça i població:</w:t>
            </w:r>
          </w:p>
        </w:tc>
      </w:tr>
      <w:tr w:rsidR="00197ED9" w:rsidRPr="00C837B5" w:rsidTr="008E5B0A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6" w:type="dxa"/>
          </w:tcPr>
          <w:p w:rsidR="00197ED9" w:rsidRPr="00C837B5" w:rsidRDefault="008E5B0A" w:rsidP="00E02F4F">
            <w:pPr>
              <w:spacing w:before="100" w:beforeAutospacing="1"/>
              <w:ind w:left="-51"/>
              <w:rPr>
                <w:rFonts w:asciiTheme="majorHAnsi" w:hAnsiTheme="majorHAnsi" w:cs="Open Sans"/>
                <w:color w:val="41568C"/>
              </w:rPr>
            </w:pPr>
            <w:r w:rsidRPr="00C837B5">
              <w:rPr>
                <w:rFonts w:asciiTheme="majorHAnsi" w:hAnsiTheme="majorHAnsi" w:cs="Open Sans"/>
                <w:color w:val="41568C"/>
              </w:rPr>
              <w:t xml:space="preserve"> </w:t>
            </w:r>
            <w:r w:rsidR="00C837B5">
              <w:rPr>
                <w:rFonts w:asciiTheme="majorHAnsi" w:hAnsiTheme="majorHAnsi" w:cs="Open Sans"/>
                <w:color w:val="41568C"/>
              </w:rPr>
              <w:t>Tel</w:t>
            </w:r>
            <w:r w:rsidR="00197ED9" w:rsidRPr="00C837B5">
              <w:rPr>
                <w:rFonts w:asciiTheme="majorHAnsi" w:hAnsiTheme="majorHAnsi" w:cs="Open Sans"/>
                <w:color w:val="41568C"/>
              </w:rPr>
              <w:t xml:space="preserve"> fixe: </w:t>
            </w:r>
          </w:p>
        </w:tc>
        <w:tc>
          <w:tcPr>
            <w:tcW w:w="2480" w:type="dxa"/>
          </w:tcPr>
          <w:p w:rsidR="00197ED9" w:rsidRPr="00C837B5" w:rsidRDefault="00C837B5" w:rsidP="00E02F4F">
            <w:pPr>
              <w:spacing w:before="100" w:beforeAutospacing="1"/>
              <w:ind w:left="-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Open Sans"/>
                <w:color w:val="41568C"/>
              </w:rPr>
            </w:pPr>
            <w:r>
              <w:rPr>
                <w:rFonts w:asciiTheme="majorHAnsi" w:hAnsiTheme="majorHAnsi" w:cs="Open Sans"/>
                <w:color w:val="41568C"/>
              </w:rPr>
              <w:t>Tel</w:t>
            </w:r>
            <w:r w:rsidR="00197ED9" w:rsidRPr="00C837B5">
              <w:rPr>
                <w:rFonts w:asciiTheme="majorHAnsi" w:hAnsiTheme="majorHAnsi" w:cs="Open Sans"/>
                <w:color w:val="41568C"/>
              </w:rPr>
              <w:t xml:space="preserve"> mòbil: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4" w:type="dxa"/>
          </w:tcPr>
          <w:p w:rsidR="00197ED9" w:rsidRPr="00C837B5" w:rsidRDefault="00197ED9" w:rsidP="00C837B5">
            <w:pPr>
              <w:spacing w:before="100" w:beforeAutospacing="1"/>
              <w:rPr>
                <w:rFonts w:asciiTheme="majorHAnsi" w:eastAsia="Calibri" w:hAnsiTheme="majorHAnsi" w:cs="Open Sans"/>
                <w:color w:val="41568C"/>
              </w:rPr>
            </w:pPr>
            <w:r w:rsidRPr="00C837B5">
              <w:rPr>
                <w:rFonts w:asciiTheme="majorHAnsi" w:hAnsiTheme="majorHAnsi" w:cs="Open Sans"/>
                <w:color w:val="41568C"/>
              </w:rPr>
              <w:t>e-mail:</w:t>
            </w:r>
            <w:r w:rsidRPr="00C837B5">
              <w:rPr>
                <w:rFonts w:asciiTheme="majorHAnsi" w:eastAsia="Calibri" w:hAnsiTheme="majorHAnsi" w:cs="Open Sans"/>
                <w:color w:val="41568C"/>
              </w:rPr>
              <w:t xml:space="preserve"> </w:t>
            </w:r>
          </w:p>
        </w:tc>
      </w:tr>
    </w:tbl>
    <w:p w:rsidR="00BB74AD" w:rsidRDefault="00BB74AD" w:rsidP="00C24949">
      <w:pPr>
        <w:pStyle w:val="Ttulo1"/>
        <w:spacing w:before="0" w:line="240" w:lineRule="auto"/>
      </w:pPr>
    </w:p>
    <w:p w:rsidR="00C24949" w:rsidRPr="00007DC0" w:rsidRDefault="00BA3D37" w:rsidP="00BB74AD">
      <w:pPr>
        <w:pStyle w:val="Ttulo1"/>
        <w:spacing w:before="0" w:line="240" w:lineRule="auto"/>
        <w:rPr>
          <w:sz w:val="24"/>
          <w:szCs w:val="24"/>
        </w:rPr>
      </w:pPr>
      <w:r>
        <w:rPr>
          <w:b w:val="0"/>
          <w:noProof/>
          <w:color w:val="41568C"/>
          <w:sz w:val="24"/>
          <w:szCs w:val="24"/>
          <w:lang w:eastAsia="es-ES"/>
        </w:rPr>
        <mc:AlternateContent>
          <mc:Choice Requires="wps">
            <w:drawing>
              <wp:anchor distT="4294967292" distB="4294967292" distL="114300" distR="114300" simplePos="0" relativeHeight="251662336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8889</wp:posOffset>
                </wp:positionV>
                <wp:extent cx="5273040" cy="0"/>
                <wp:effectExtent l="0" t="19050" r="3810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304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41568C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E3172" id="AutoShape 4" o:spid="_x0000_s1026" type="#_x0000_t32" style="position:absolute;margin-left:2.55pt;margin-top:.7pt;width:415.2pt;height:0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" strokecolor="#41568c" strokeweight="3pt">
                <v:shadow color="#2c385d [1604]" opacity=".5" offset="1pt"/>
              </v:shape>
            </w:pict>
          </mc:Fallback>
        </mc:AlternateContent>
      </w:r>
      <w:r w:rsidR="00C24949" w:rsidRPr="00C3071A">
        <w:t>Organitza</w:t>
      </w:r>
      <w:r w:rsidR="00BB74AD">
        <w:t>:</w:t>
      </w:r>
      <w:r w:rsidR="00007DC0">
        <w:rPr>
          <w:sz w:val="24"/>
          <w:szCs w:val="24"/>
        </w:rPr>
        <w:tab/>
      </w:r>
      <w:r w:rsidR="00BB74AD">
        <w:rPr>
          <w:sz w:val="24"/>
          <w:szCs w:val="24"/>
        </w:rPr>
        <w:t xml:space="preserve">             </w:t>
      </w:r>
      <w:r w:rsidR="00007DC0">
        <w:rPr>
          <w:sz w:val="24"/>
          <w:szCs w:val="24"/>
        </w:rPr>
        <w:tab/>
      </w:r>
      <w:r w:rsidR="00C24949" w:rsidRPr="00C3071A">
        <w:rPr>
          <w:rFonts w:ascii="Calibri" w:hAnsi="Calibri"/>
          <w:noProof/>
          <w:color w:val="000000"/>
          <w:lang w:eastAsia="es-ES"/>
        </w:rPr>
        <w:drawing>
          <wp:inline distT="0" distB="0" distL="0" distR="0" wp14:anchorId="6C1E3C88" wp14:editId="5F05170E">
            <wp:extent cx="1173480" cy="399572"/>
            <wp:effectExtent l="0" t="0" r="7620" b="635"/>
            <wp:docPr id="2" name="Imatge 2" descr="https://lh5.googleusercontent.com/3V1IJeorGIoZxlPB9dbkE_MI6ZRbpYZXtJhf668DMubYWZnNoaj-8OX69ETIWEWnpenjiUwTK2RUyI_5hHTi0Jq_oq0L7SUDsXLZeIPziOUoNJj21FgQLaENjuDKIy4SSUfuB65obW5yxekY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3V1IJeorGIoZxlPB9dbkE_MI6ZRbpYZXtJhf668DMubYWZnNoaj-8OX69ETIWEWnpenjiUwTK2RUyI_5hHTi0Jq_oq0L7SUDsXLZeIPziOUoNJj21FgQLaENjuDKIy4SSUfuB65obW5yxekYs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127" cy="40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4949" w:rsidRPr="006504BC">
        <w:rPr>
          <w:sz w:val="18"/>
          <w:szCs w:val="18"/>
        </w:rPr>
        <w:t>Grup de treball d’adolescents i joves amb TUS</w:t>
      </w:r>
      <w:r w:rsidR="00C24949">
        <w:rPr>
          <w:b w:val="0"/>
          <w:sz w:val="24"/>
          <w:szCs w:val="24"/>
        </w:rPr>
        <w:t xml:space="preserve"> </w:t>
      </w:r>
    </w:p>
    <w:p w:rsidR="00C24949" w:rsidRDefault="00C24949" w:rsidP="00C24949">
      <w:pPr>
        <w:rPr>
          <w:rFonts w:asciiTheme="majorHAnsi" w:eastAsiaTheme="majorEastAsia" w:hAnsiTheme="majorHAnsi" w:cstheme="majorBidi"/>
          <w:b/>
          <w:bCs/>
          <w:color w:val="42558C" w:themeColor="accent1" w:themeShade="BF"/>
          <w:sz w:val="28"/>
          <w:szCs w:val="28"/>
        </w:rPr>
      </w:pPr>
      <w:r w:rsidRPr="00007DC0">
        <w:rPr>
          <w:rFonts w:asciiTheme="majorHAnsi" w:eastAsiaTheme="majorEastAsia" w:hAnsiTheme="majorHAnsi" w:cstheme="majorBidi"/>
          <w:b/>
          <w:bCs/>
          <w:color w:val="42558C" w:themeColor="accent1" w:themeShade="BF"/>
          <w:sz w:val="28"/>
          <w:szCs w:val="28"/>
        </w:rPr>
        <w:t>Amb el suport de</w:t>
      </w:r>
      <w:r w:rsidR="00007DC0" w:rsidRPr="00007DC0">
        <w:rPr>
          <w:rFonts w:asciiTheme="majorHAnsi" w:eastAsiaTheme="majorEastAsia" w:hAnsiTheme="majorHAnsi" w:cstheme="majorBidi"/>
          <w:b/>
          <w:bCs/>
          <w:color w:val="42558C" w:themeColor="accent1" w:themeShade="BF"/>
          <w:sz w:val="28"/>
          <w:szCs w:val="28"/>
        </w:rPr>
        <w:t>:</w:t>
      </w:r>
      <w:r w:rsidRPr="00007DC0">
        <w:rPr>
          <w:rFonts w:asciiTheme="majorHAnsi" w:eastAsiaTheme="majorEastAsia" w:hAnsiTheme="majorHAnsi" w:cstheme="majorBidi"/>
          <w:b/>
          <w:bCs/>
          <w:color w:val="42558C" w:themeColor="accent1" w:themeShade="BF"/>
          <w:sz w:val="28"/>
          <w:szCs w:val="28"/>
        </w:rPr>
        <w:tab/>
      </w:r>
      <w:r w:rsidR="00007DC0" w:rsidRPr="00007DC0">
        <w:rPr>
          <w:noProof/>
          <w:sz w:val="28"/>
          <w:szCs w:val="28"/>
          <w:lang w:eastAsia="ca-ES"/>
        </w:rPr>
        <w:t xml:space="preserve">  </w:t>
      </w:r>
      <w:r w:rsidR="00007DC0">
        <w:rPr>
          <w:noProof/>
          <w:lang w:eastAsia="ca-ES"/>
        </w:rPr>
        <w:t xml:space="preserve"> </w:t>
      </w:r>
      <w:r w:rsidR="00007DC0">
        <w:rPr>
          <w:noProof/>
          <w:lang w:eastAsia="es-ES"/>
        </w:rPr>
        <w:drawing>
          <wp:inline distT="0" distB="0" distL="0" distR="0">
            <wp:extent cx="1111995" cy="286358"/>
            <wp:effectExtent l="0" t="0" r="0" b="0"/>
            <wp:docPr id="8" name="Imatge 8" descr="Resultado de imagen de amb la col·laboració generalitat Catalun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amb la col·laboració generalitat Cataluny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472" cy="28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74AD">
        <w:rPr>
          <w:noProof/>
          <w:lang w:eastAsia="ca-ES"/>
        </w:rPr>
        <w:t xml:space="preserve">     </w:t>
      </w:r>
      <w:r w:rsidR="00007DC0">
        <w:rPr>
          <w:noProof/>
          <w:lang w:eastAsia="ca-ES"/>
        </w:rPr>
        <w:t xml:space="preserve"> </w:t>
      </w:r>
      <w:r w:rsidRPr="00C3071A">
        <w:rPr>
          <w:noProof/>
          <w:lang w:eastAsia="es-ES"/>
        </w:rPr>
        <w:drawing>
          <wp:inline distT="0" distB="0" distL="0" distR="0">
            <wp:extent cx="746760" cy="244378"/>
            <wp:effectExtent l="0" t="0" r="0" b="3810"/>
            <wp:docPr id="92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15" cy="24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007DC0">
        <w:rPr>
          <w:rFonts w:asciiTheme="majorHAnsi" w:eastAsiaTheme="majorEastAsia" w:hAnsiTheme="majorHAnsi" w:cstheme="majorBidi"/>
          <w:b/>
          <w:bCs/>
          <w:color w:val="42558C" w:themeColor="accent1" w:themeShade="BF"/>
          <w:sz w:val="28"/>
          <w:szCs w:val="28"/>
        </w:rPr>
        <w:tab/>
      </w:r>
    </w:p>
    <w:p w:rsidR="00520557" w:rsidRDefault="00BA3D37" w:rsidP="00C24949">
      <w:pPr>
        <w:rPr>
          <w:rFonts w:asciiTheme="majorHAnsi" w:eastAsiaTheme="majorEastAsia" w:hAnsiTheme="majorHAnsi" w:cstheme="majorBidi"/>
          <w:b/>
          <w:bCs/>
          <w:color w:val="42558C" w:themeColor="accent1" w:themeShade="BF"/>
          <w:sz w:val="28"/>
          <w:szCs w:val="28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4294967292" distB="4294967292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146049</wp:posOffset>
                </wp:positionV>
                <wp:extent cx="5273040" cy="0"/>
                <wp:effectExtent l="0" t="19050" r="381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304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41568C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5AC0C" id="AutoShape 2" o:spid="_x0000_s1026" type="#_x0000_t32" style="position:absolute;margin-left:.75pt;margin-top:11.5pt;width:415.2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" strokecolor="#41568c" strokeweight="3pt">
                <v:shadow color="#2c385d [1604]" opacity=".5" offset="1pt"/>
              </v:shape>
            </w:pict>
          </mc:Fallback>
        </mc:AlternateContent>
      </w:r>
    </w:p>
    <w:p w:rsidR="00520557" w:rsidRDefault="00520557" w:rsidP="00520557">
      <w:pPr>
        <w:rPr>
          <w:rFonts w:asciiTheme="majorHAnsi" w:eastAsiaTheme="majorEastAsia" w:hAnsiTheme="majorHAnsi" w:cstheme="majorBidi"/>
          <w:sz w:val="28"/>
          <w:szCs w:val="28"/>
        </w:rPr>
      </w:pPr>
    </w:p>
    <w:p w:rsidR="00F80EE1" w:rsidRDefault="00F80EE1" w:rsidP="00F80EE1">
      <w:pPr>
        <w:pStyle w:val="Prrafodelista"/>
        <w:numPr>
          <w:ilvl w:val="0"/>
          <w:numId w:val="5"/>
        </w:numPr>
        <w:spacing w:after="0" w:line="240" w:lineRule="auto"/>
        <w:contextualSpacing w:val="0"/>
        <w:rPr>
          <w:color w:val="1F497D"/>
        </w:rPr>
      </w:pPr>
      <w:bookmarkStart w:id="0" w:name="_GoBack"/>
      <w:r>
        <w:t xml:space="preserve">El 24 i 25 de Novembre, es celebrarà a </w:t>
      </w:r>
      <w:proofErr w:type="spellStart"/>
      <w:r>
        <w:t>Catoira</w:t>
      </w:r>
      <w:proofErr w:type="spellEnd"/>
      <w:r>
        <w:t xml:space="preserve"> (Pontevedra) el “I CONGRESO INTERNACIONAL SOBRE CANNABIS Y SUS DERIVADOS: SALUD, EDUCACIÓN Y LEY”. La CTM participarà amb la presentació del </w:t>
      </w:r>
      <w:r>
        <w:t>Pòster</w:t>
      </w:r>
      <w:r>
        <w:t xml:space="preserve"> PROTOCOLO DE MEDIDAS ALTERNATIVAS A LA SANCION POR CONSUMO EN LA VIA PÚBLICA EN MENORES (LO 4/2015), elaborat per el Pla </w:t>
      </w:r>
      <w:r>
        <w:t>Inter municipal</w:t>
      </w:r>
      <w:r>
        <w:t xml:space="preserve"> de Drogodependències dels Ajuntaments de Calella, Pineda i Tordera, i per professionals de la UAD. </w:t>
      </w:r>
      <w:hyperlink r:id="rId11" w:history="1">
        <w:r>
          <w:rPr>
            <w:rStyle w:val="Hipervnculo"/>
          </w:rPr>
          <w:t>www.congresocannabis.es</w:t>
        </w:r>
      </w:hyperlink>
    </w:p>
    <w:bookmarkEnd w:id="0"/>
    <w:p w:rsidR="00007DC0" w:rsidRPr="00520557" w:rsidRDefault="00007DC0" w:rsidP="00520557">
      <w:pPr>
        <w:tabs>
          <w:tab w:val="left" w:pos="1095"/>
        </w:tabs>
        <w:rPr>
          <w:rFonts w:asciiTheme="majorHAnsi" w:eastAsiaTheme="majorEastAsia" w:hAnsiTheme="majorHAnsi" w:cstheme="majorBidi"/>
          <w:sz w:val="28"/>
          <w:szCs w:val="28"/>
        </w:rPr>
      </w:pPr>
    </w:p>
    <w:sectPr w:rsidR="00007DC0" w:rsidRPr="00520557" w:rsidSect="00B122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8276C"/>
    <w:multiLevelType w:val="hybridMultilevel"/>
    <w:tmpl w:val="53F69FF2"/>
    <w:lvl w:ilvl="0" w:tplc="AF329010"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9F91828"/>
    <w:multiLevelType w:val="hybridMultilevel"/>
    <w:tmpl w:val="6BB20606"/>
    <w:lvl w:ilvl="0" w:tplc="088E8EBC">
      <w:numFmt w:val="bullet"/>
      <w:lvlText w:val="-"/>
      <w:lvlJc w:val="left"/>
      <w:pPr>
        <w:ind w:left="2484" w:hanging="360"/>
      </w:pPr>
      <w:rPr>
        <w:rFonts w:ascii="Calibri Light" w:eastAsiaTheme="majorEastAsia" w:hAnsi="Calibri Light" w:cstheme="majorBidi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5C305906"/>
    <w:multiLevelType w:val="hybridMultilevel"/>
    <w:tmpl w:val="EF7E5BBA"/>
    <w:lvl w:ilvl="0" w:tplc="040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686826DC"/>
    <w:multiLevelType w:val="multilevel"/>
    <w:tmpl w:val="07B4B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 w15:restartNumberingAfterBreak="0">
    <w:nsid w:val="70B80DFC"/>
    <w:multiLevelType w:val="hybridMultilevel"/>
    <w:tmpl w:val="29589252"/>
    <w:lvl w:ilvl="0" w:tplc="0152F29E">
      <w:start w:val="1"/>
      <w:numFmt w:val="decimal"/>
      <w:lvlText w:val="%1-"/>
      <w:lvlJc w:val="left"/>
      <w:pPr>
        <w:ind w:left="720" w:hanging="360"/>
      </w:pPr>
      <w:rPr>
        <w:color w:val="1F497D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7D"/>
    <w:rsid w:val="00007DC0"/>
    <w:rsid w:val="001073AE"/>
    <w:rsid w:val="00197ED9"/>
    <w:rsid w:val="001E2518"/>
    <w:rsid w:val="001E2918"/>
    <w:rsid w:val="002611D3"/>
    <w:rsid w:val="0037385E"/>
    <w:rsid w:val="004268BF"/>
    <w:rsid w:val="00445C52"/>
    <w:rsid w:val="0046502A"/>
    <w:rsid w:val="00490364"/>
    <w:rsid w:val="004D106A"/>
    <w:rsid w:val="004F503F"/>
    <w:rsid w:val="00514777"/>
    <w:rsid w:val="00520557"/>
    <w:rsid w:val="005437E4"/>
    <w:rsid w:val="005516E1"/>
    <w:rsid w:val="0056197C"/>
    <w:rsid w:val="00564309"/>
    <w:rsid w:val="00610F36"/>
    <w:rsid w:val="00623A2D"/>
    <w:rsid w:val="006504BC"/>
    <w:rsid w:val="00746EE4"/>
    <w:rsid w:val="007B3B87"/>
    <w:rsid w:val="007B46EA"/>
    <w:rsid w:val="007D7220"/>
    <w:rsid w:val="007E6EE5"/>
    <w:rsid w:val="008132F6"/>
    <w:rsid w:val="00891509"/>
    <w:rsid w:val="008B28CD"/>
    <w:rsid w:val="008E5B0A"/>
    <w:rsid w:val="00957B7D"/>
    <w:rsid w:val="009A493E"/>
    <w:rsid w:val="009C37BF"/>
    <w:rsid w:val="00A13E3E"/>
    <w:rsid w:val="00A53747"/>
    <w:rsid w:val="00AE0021"/>
    <w:rsid w:val="00B04A0C"/>
    <w:rsid w:val="00B122C1"/>
    <w:rsid w:val="00B27080"/>
    <w:rsid w:val="00B27B7E"/>
    <w:rsid w:val="00B452AF"/>
    <w:rsid w:val="00BA0B66"/>
    <w:rsid w:val="00BA3D37"/>
    <w:rsid w:val="00BB74AD"/>
    <w:rsid w:val="00C1206D"/>
    <w:rsid w:val="00C24949"/>
    <w:rsid w:val="00C3071A"/>
    <w:rsid w:val="00C336D7"/>
    <w:rsid w:val="00C400CD"/>
    <w:rsid w:val="00C837B5"/>
    <w:rsid w:val="00CD50EE"/>
    <w:rsid w:val="00CF0311"/>
    <w:rsid w:val="00CF2A86"/>
    <w:rsid w:val="00CF60E0"/>
    <w:rsid w:val="00DB0747"/>
    <w:rsid w:val="00E31405"/>
    <w:rsid w:val="00E51BD9"/>
    <w:rsid w:val="00E67CC9"/>
    <w:rsid w:val="00E90DAA"/>
    <w:rsid w:val="00E933B4"/>
    <w:rsid w:val="00E93E33"/>
    <w:rsid w:val="00EB423A"/>
    <w:rsid w:val="00F01AF4"/>
    <w:rsid w:val="00F80EE1"/>
    <w:rsid w:val="00FB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D2AB7-8812-453B-B4EE-F72225F0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610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307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6EE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10F36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3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A2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45C52"/>
    <w:rPr>
      <w:color w:val="3399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3071A"/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table" w:styleId="Listaclara-nfasis1">
    <w:name w:val="Light List Accent 1"/>
    <w:basedOn w:val="Tablanormal"/>
    <w:uiPriority w:val="61"/>
    <w:rsid w:val="00C3071A"/>
    <w:pPr>
      <w:spacing w:after="0" w:line="240" w:lineRule="auto"/>
    </w:pPr>
    <w:tblPr>
      <w:tblStyleRowBandSize w:val="1"/>
      <w:tblStyleColBandSize w:val="1"/>
      <w:tblBorders>
        <w:top w:val="single" w:sz="8" w:space="0" w:color="6076B4" w:themeColor="accent1"/>
        <w:left w:val="single" w:sz="8" w:space="0" w:color="6076B4" w:themeColor="accent1"/>
        <w:bottom w:val="single" w:sz="8" w:space="0" w:color="6076B4" w:themeColor="accent1"/>
        <w:right w:val="single" w:sz="8" w:space="0" w:color="6076B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6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</w:tcBorders>
      </w:tcPr>
    </w:tblStylePr>
    <w:tblStylePr w:type="band1Horz">
      <w:tblPr/>
      <w:tcPr>
        <w:tcBorders>
          <w:top w:val="single" w:sz="8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90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66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23567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7259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09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6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1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3398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614728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765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jovestus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gresocannabis.e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Executiu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D9A57-DFF7-4C62-B4E3-B3DDF2D7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Diputació de Barcelona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Rives</dc:creator>
  <cp:lastModifiedBy>Noemi Mera</cp:lastModifiedBy>
  <cp:revision>2</cp:revision>
  <dcterms:created xsi:type="dcterms:W3CDTF">2017-10-16T10:42:00Z</dcterms:created>
  <dcterms:modified xsi:type="dcterms:W3CDTF">2017-10-16T10:42:00Z</dcterms:modified>
</cp:coreProperties>
</file>